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E0" w:rsidRPr="00372D3D" w:rsidRDefault="00CA6DE0" w:rsidP="00F51BCA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Приложение 1</w:t>
      </w:r>
    </w:p>
    <w:p w:rsidR="00CA6DE0" w:rsidRPr="00372D3D" w:rsidRDefault="00CA6DE0" w:rsidP="00F51BCA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 приказу МОБУ СОШ </w:t>
      </w:r>
      <w:proofErr w:type="spellStart"/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proofErr w:type="gramStart"/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.Л</w:t>
      </w:r>
      <w:proofErr w:type="gramEnd"/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>аклы</w:t>
      </w:r>
      <w:proofErr w:type="spellEnd"/>
    </w:p>
    <w:p w:rsidR="00F51BCA" w:rsidRPr="00372D3D" w:rsidRDefault="00CA6DE0" w:rsidP="00F51BCA">
      <w:pPr>
        <w:pStyle w:val="PreformattedText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72D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от 04.03.2024 № 59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A6DE0" w:rsidRDefault="00CA6DE0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CA6DE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DE0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CA6DE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D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Центре образования естественно-научной и </w:t>
      </w:r>
      <w:proofErr w:type="gramStart"/>
      <w:r w:rsidRPr="00CA6DE0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технологической</w:t>
      </w:r>
      <w:proofErr w:type="gramEnd"/>
    </w:p>
    <w:p w:rsidR="00733C21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DE0">
        <w:rPr>
          <w:rFonts w:ascii="Times New Roman" w:hAnsi="Times New Roman" w:cs="Times New Roman"/>
          <w:b/>
          <w:sz w:val="24"/>
          <w:szCs w:val="24"/>
          <w:lang w:val="ru-RU"/>
        </w:rPr>
        <w:t>направленностей «Точка роста»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D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</w:t>
      </w:r>
      <w:r w:rsidR="00CA6DE0" w:rsidRPr="00CA6DE0">
        <w:rPr>
          <w:rFonts w:ascii="Times New Roman" w:hAnsi="Times New Roman" w:cs="Times New Roman"/>
          <w:b/>
          <w:sz w:val="24"/>
          <w:szCs w:val="24"/>
          <w:lang w:val="ru-RU"/>
        </w:rPr>
        <w:t>базе</w:t>
      </w:r>
      <w:r w:rsidR="00733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филиала </w:t>
      </w:r>
      <w:r w:rsidR="00CA6DE0" w:rsidRPr="00CA6DE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МОБУ СОШ </w:t>
      </w:r>
      <w:proofErr w:type="spellStart"/>
      <w:r w:rsidR="00CA6DE0" w:rsidRPr="00CA6DE0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Start"/>
      <w:r w:rsidR="00CA6DE0" w:rsidRPr="00CA6DE0">
        <w:rPr>
          <w:rFonts w:ascii="Times New Roman" w:hAnsi="Times New Roman" w:cs="Times New Roman"/>
          <w:b/>
          <w:sz w:val="24"/>
          <w:szCs w:val="24"/>
          <w:lang w:val="ru-RU"/>
        </w:rPr>
        <w:t>.Л</w:t>
      </w:r>
      <w:proofErr w:type="gramEnd"/>
      <w:r w:rsidR="00CA6DE0" w:rsidRPr="00CA6DE0">
        <w:rPr>
          <w:rFonts w:ascii="Times New Roman" w:hAnsi="Times New Roman" w:cs="Times New Roman"/>
          <w:b/>
          <w:sz w:val="24"/>
          <w:szCs w:val="24"/>
          <w:lang w:val="ru-RU"/>
        </w:rPr>
        <w:t>аклы</w:t>
      </w:r>
      <w:proofErr w:type="spellEnd"/>
      <w:r w:rsidR="00733C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СОШ </w:t>
      </w:r>
      <w:proofErr w:type="spellStart"/>
      <w:r w:rsidR="00733C21">
        <w:rPr>
          <w:rFonts w:ascii="Times New Roman" w:hAnsi="Times New Roman" w:cs="Times New Roman"/>
          <w:b/>
          <w:sz w:val="24"/>
          <w:szCs w:val="24"/>
          <w:lang w:val="ru-RU"/>
        </w:rPr>
        <w:t>с.Насибаш</w:t>
      </w:r>
      <w:proofErr w:type="spellEnd"/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филиала </w:t>
      </w:r>
      <w:r w:rsidR="00CA6DE0">
        <w:rPr>
          <w:rFonts w:ascii="Times New Roman" w:hAnsi="Times New Roman" w:cs="Times New Roman"/>
          <w:sz w:val="24"/>
          <w:szCs w:val="24"/>
          <w:lang w:val="ru-RU"/>
        </w:rPr>
        <w:t xml:space="preserve">МОБУ СОШ </w:t>
      </w:r>
      <w:proofErr w:type="spellStart"/>
      <w:r w:rsidR="00CA6DE0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="00CA6DE0">
        <w:rPr>
          <w:rFonts w:ascii="Times New Roman" w:hAnsi="Times New Roman" w:cs="Times New Roman"/>
          <w:sz w:val="24"/>
          <w:szCs w:val="24"/>
          <w:lang w:val="ru-RU"/>
        </w:rPr>
        <w:t>.Л</w:t>
      </w:r>
      <w:proofErr w:type="gramEnd"/>
      <w:r w:rsidR="00CA6DE0">
        <w:rPr>
          <w:rFonts w:ascii="Times New Roman" w:hAnsi="Times New Roman" w:cs="Times New Roman"/>
          <w:sz w:val="24"/>
          <w:szCs w:val="24"/>
          <w:lang w:val="ru-RU"/>
        </w:rPr>
        <w:t>аклы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– СОШ </w:t>
      </w:r>
      <w:proofErr w:type="spellStart"/>
      <w:r w:rsidR="00733C21">
        <w:rPr>
          <w:rFonts w:ascii="Times New Roman" w:hAnsi="Times New Roman" w:cs="Times New Roman"/>
          <w:sz w:val="24"/>
          <w:szCs w:val="24"/>
          <w:lang w:val="ru-RU"/>
        </w:rPr>
        <w:t>с.Насибаш</w:t>
      </w:r>
      <w:proofErr w:type="spellEnd"/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у обучающихся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>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 и технологическойнаправленностей.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 w:rsidR="00CA6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филиала МОБУ СОШ </w:t>
      </w:r>
      <w:proofErr w:type="spellStart"/>
      <w:r w:rsidR="00733C2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="00733C21">
        <w:rPr>
          <w:rFonts w:ascii="Times New Roman" w:hAnsi="Times New Roman" w:cs="Times New Roman"/>
          <w:sz w:val="24"/>
          <w:szCs w:val="24"/>
          <w:lang w:val="ru-RU"/>
        </w:rPr>
        <w:t>.Л</w:t>
      </w:r>
      <w:proofErr w:type="gramEnd"/>
      <w:r w:rsidR="00733C21">
        <w:rPr>
          <w:rFonts w:ascii="Times New Roman" w:hAnsi="Times New Roman" w:cs="Times New Roman"/>
          <w:sz w:val="24"/>
          <w:szCs w:val="24"/>
          <w:lang w:val="ru-RU"/>
        </w:rPr>
        <w:t>аклы</w:t>
      </w:r>
      <w:proofErr w:type="spellEnd"/>
      <w:r w:rsidR="00733C21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– СОШ </w:t>
      </w:r>
      <w:proofErr w:type="spellStart"/>
      <w:r w:rsidR="00733C21">
        <w:rPr>
          <w:rFonts w:ascii="Times New Roman" w:hAnsi="Times New Roman" w:cs="Times New Roman"/>
          <w:sz w:val="24"/>
          <w:szCs w:val="24"/>
          <w:lang w:val="ru-RU"/>
        </w:rPr>
        <w:t>с.Насибаш</w:t>
      </w:r>
      <w:proofErr w:type="spellEnd"/>
      <w:r w:rsidR="00CA6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вРоссийской Федерации» и другими нормативными документамиМинистерства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разви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 xml:space="preserve">тия филиала МОБУ СОШ </w:t>
      </w:r>
      <w:proofErr w:type="spellStart"/>
      <w:r w:rsidR="00733C21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="00733C21">
        <w:rPr>
          <w:rFonts w:ascii="Times New Roman" w:hAnsi="Times New Roman" w:cs="Times New Roman"/>
          <w:sz w:val="24"/>
          <w:szCs w:val="24"/>
          <w:lang w:val="ru-RU"/>
        </w:rPr>
        <w:t>.Л</w:t>
      </w:r>
      <w:proofErr w:type="gramEnd"/>
      <w:r w:rsidR="00733C21">
        <w:rPr>
          <w:rFonts w:ascii="Times New Roman" w:hAnsi="Times New Roman" w:cs="Times New Roman"/>
          <w:sz w:val="24"/>
          <w:szCs w:val="24"/>
          <w:lang w:val="ru-RU"/>
        </w:rPr>
        <w:t>аклы</w:t>
      </w:r>
      <w:proofErr w:type="spellEnd"/>
      <w:r w:rsidR="00733C21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C21">
        <w:rPr>
          <w:rFonts w:ascii="Times New Roman" w:hAnsi="Times New Roman" w:cs="Times New Roman"/>
          <w:sz w:val="24"/>
          <w:szCs w:val="24"/>
          <w:lang w:val="ru-RU"/>
        </w:rPr>
        <w:t>– СОШ с.Насибаш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 w:rsidR="00CA6D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2.1. Основной целью деятельности Центра является совершенствованиеусловий для повышения качества образования, расширения возможностейобучающихся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образованияестественно-научной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поучебным предметам естественно-научной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CA6DE0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2.2.2.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</w:t>
      </w:r>
      <w:proofErr w:type="spellStart"/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естественно—научной и </w:t>
      </w:r>
      <w:proofErr w:type="gramStart"/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технической</w:t>
      </w:r>
      <w:proofErr w:type="gramEnd"/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51BCA"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 w:rsidR="00F51BCA"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5. повышение профессионального мастерства педагогическихработников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Центра, реализующих основные и дополнительныеобщеобразовательные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созданыцентры образования естественно-научной и технологическойнаправленностей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организационно-техническомусопровождению мероприятий по созданию и функционированию центровобразования естественно-научной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организовыватьучебно-воспитательный процесс в Центре в соответствии с целями изадачами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осуществлятьорганизацию и проведение мероприятий по профилю направленийдеятельности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ине противоречащие целям и видам деятельности образовательнойорганизации,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CA6DE0">
      <w:pPr>
        <w:pBdr>
          <w:bottom w:val="single" w:sz="4" w:space="1" w:color="auto"/>
        </w:pBd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CA"/>
    <w:rsid w:val="0014574B"/>
    <w:rsid w:val="00372D3D"/>
    <w:rsid w:val="00733C21"/>
    <w:rsid w:val="00735AD0"/>
    <w:rsid w:val="00CA6DE0"/>
    <w:rsid w:val="00F00517"/>
    <w:rsid w:val="00F51BCA"/>
    <w:rsid w:val="00FF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Win10</cp:lastModifiedBy>
  <cp:revision>6</cp:revision>
  <dcterms:created xsi:type="dcterms:W3CDTF">2024-03-04T18:05:00Z</dcterms:created>
  <dcterms:modified xsi:type="dcterms:W3CDTF">2024-03-26T06:40:00Z</dcterms:modified>
</cp:coreProperties>
</file>